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E" w:rsidRDefault="003E60D2" w:rsidP="00130036"/>
    <w:p w:rsidR="003E60D2" w:rsidRDefault="003E60D2" w:rsidP="00130036"/>
    <w:p w:rsidR="003E60D2" w:rsidRPr="003401C1" w:rsidRDefault="003E60D2" w:rsidP="003E60D2">
      <w:pPr>
        <w:pStyle w:val="Rubrik1"/>
        <w:rPr>
          <w:rStyle w:val="Starkreferens"/>
        </w:rPr>
      </w:pPr>
      <w:r w:rsidRPr="003401C1">
        <w:rPr>
          <w:rStyle w:val="Starkreferens"/>
        </w:rPr>
        <w:t>Lathund</w:t>
      </w:r>
      <w:r>
        <w:rPr>
          <w:rStyle w:val="Starkreferens"/>
        </w:rPr>
        <w:t xml:space="preserve"> - Certifikat med Huvudnamn/principal </w:t>
      </w:r>
      <w:proofErr w:type="spellStart"/>
      <w:r>
        <w:rPr>
          <w:rStyle w:val="Starkreferens"/>
        </w:rPr>
        <w:t>name</w:t>
      </w:r>
      <w:proofErr w:type="spellEnd"/>
    </w:p>
    <w:p w:rsidR="003E60D2" w:rsidRPr="003401C1" w:rsidRDefault="003E60D2" w:rsidP="003E60D2">
      <w:pPr>
        <w:rPr>
          <w:rStyle w:val="Starkreferens"/>
          <w:rFonts w:cs="Arial"/>
          <w:b w:val="0"/>
          <w:kern w:val="32"/>
          <w:sz w:val="28"/>
          <w:szCs w:val="28"/>
        </w:rPr>
      </w:pPr>
      <w:r w:rsidRPr="003401C1">
        <w:rPr>
          <w:rStyle w:val="Starkreferens"/>
          <w:rFonts w:cs="Arial"/>
          <w:kern w:val="32"/>
          <w:sz w:val="28"/>
          <w:szCs w:val="28"/>
        </w:rPr>
        <w:t>Roll: Kortansvarig</w:t>
      </w:r>
    </w:p>
    <w:p w:rsidR="003E60D2" w:rsidRDefault="003E60D2" w:rsidP="003E60D2">
      <w:pPr>
        <w:pStyle w:val="Default"/>
        <w:rPr>
          <w:b/>
          <w:bCs/>
          <w:color w:val="auto"/>
          <w:sz w:val="32"/>
          <w:szCs w:val="32"/>
        </w:rPr>
      </w:pPr>
    </w:p>
    <w:p w:rsidR="003E60D2" w:rsidRDefault="003E60D2" w:rsidP="003E60D2">
      <w:r>
        <w:t>Detta dokument vänder sig till dig som har rollen som kortansvarig och beställare för kommunanvändare i Landstinget Dalarnas IT-miljö.</w:t>
      </w:r>
    </w:p>
    <w:p w:rsidR="003E60D2" w:rsidRPr="003401C1" w:rsidRDefault="003E60D2" w:rsidP="003E60D2">
      <w:pPr>
        <w:pStyle w:val="Default"/>
        <w:rPr>
          <w:b/>
          <w:bCs/>
          <w:color w:val="auto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För att man med kortet ska kunna använda portallösningen för inloggning in i SVPL måste en parameter finnas upplagd i HSA-katalogen för att certifikat på kortet ska bli korrekt, Huvudnamn/Principal </w:t>
      </w:r>
      <w:proofErr w:type="spellStart"/>
      <w:r>
        <w:rPr>
          <w:color w:val="auto"/>
          <w:sz w:val="23"/>
          <w:szCs w:val="23"/>
        </w:rPr>
        <w:t>name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PÅ CERTIFIKATET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Får användaren ett felmeddelande gällande certifikatet vid inloggning till SVPL, kontrollera om certifikatet är korrekt.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Användaren ska då: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Gå in i Net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ID-ikonen och välj Administration.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Dubbelklicka på första certet som har ditt namn + HSA-id och Utfärdare= SITHS CA.</w:t>
      </w:r>
      <w:r>
        <w:rPr>
          <w:color w:val="auto"/>
          <w:sz w:val="23"/>
          <w:szCs w:val="23"/>
        </w:rPr>
        <w:br/>
        <w:t xml:space="preserve">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noProof/>
          <w:color w:val="auto"/>
          <w:sz w:val="23"/>
          <w:szCs w:val="23"/>
        </w:rPr>
        <w:drawing>
          <wp:inline distT="0" distB="0" distL="0" distR="0" wp14:anchorId="4D67D48C" wp14:editId="2351F027">
            <wp:extent cx="5753735" cy="162115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  <w:t>3. Välj fliken Information</w:t>
      </w:r>
      <w:r>
        <w:rPr>
          <w:color w:val="auto"/>
          <w:sz w:val="23"/>
          <w:szCs w:val="23"/>
        </w:rPr>
        <w:br/>
        <w:t xml:space="preserve"> 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3"/>
          <w:szCs w:val="23"/>
        </w:rPr>
        <w:t>4. Kontrollera om ”Alternativt ämnesnamn” har ett fält ”Huvudnamn”. (Annars endast RFC822 eller liknande.)</w:t>
      </w:r>
      <w:r>
        <w:rPr>
          <w:color w:val="auto"/>
          <w:sz w:val="20"/>
          <w:szCs w:val="20"/>
        </w:rPr>
        <w:t xml:space="preserve"> 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br/>
      </w:r>
      <w:r>
        <w:rPr>
          <w:noProof/>
          <w:color w:val="auto"/>
          <w:sz w:val="20"/>
          <w:szCs w:val="20"/>
        </w:rPr>
        <w:drawing>
          <wp:inline distT="0" distB="0" distL="0" distR="0" wp14:anchorId="1976D439" wp14:editId="7EB85031">
            <wp:extent cx="3912870" cy="457771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457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br/>
        <w:t xml:space="preserve">5. Finns inte Huvudnamn för det certifikatet, kontroller om det andra certifikatet från Utfärdare=SITHS CA har detta.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OBS! Saknas Huvudnamn för båda certifikaten ska användaren kontakta HSA-ansvarige på Kommunen för en komplettering i HSA-katalogen. </w:t>
      </w: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 HSA-KATALOGEN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Komplettera i HSA-katalogen med behövlig information som är uppbyggt enligt: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”HSA-id+@kommundomän”</w:t>
      </w:r>
    </w:p>
    <w:p w:rsidR="003E60D2" w:rsidRDefault="003E60D2" w:rsidP="003E60D2">
      <w:pPr>
        <w:rPr>
          <w:sz w:val="23"/>
          <w:szCs w:val="23"/>
        </w:rPr>
      </w:pPr>
      <w:r>
        <w:rPr>
          <w:noProof/>
        </w:rPr>
        <w:drawing>
          <wp:inline distT="0" distB="0" distL="0" distR="0" wp14:anchorId="7FE95E8F" wp14:editId="36DD9068">
            <wp:extent cx="5759450" cy="3504565"/>
            <wp:effectExtent l="0" t="0" r="0" b="635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0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0D2" w:rsidRDefault="003E60D2" w:rsidP="003E60D2">
      <w:pPr>
        <w:rPr>
          <w:sz w:val="23"/>
          <w:szCs w:val="23"/>
        </w:rPr>
      </w:pPr>
    </w:p>
    <w:p w:rsidR="003E60D2" w:rsidRPr="00C82D47" w:rsidRDefault="003E60D2" w:rsidP="003E60D2">
      <w:pPr>
        <w:rPr>
          <w:rFonts w:cs="Arial"/>
          <w:sz w:val="23"/>
          <w:szCs w:val="23"/>
        </w:rPr>
      </w:pPr>
      <w:proofErr w:type="spellStart"/>
      <w:r>
        <w:rPr>
          <w:sz w:val="23"/>
          <w:szCs w:val="23"/>
        </w:rPr>
        <w:t>T.ex</w:t>
      </w:r>
      <w:proofErr w:type="spellEnd"/>
      <w:r>
        <w:rPr>
          <w:sz w:val="23"/>
          <w:szCs w:val="23"/>
        </w:rPr>
        <w:t xml:space="preserve">: för kommundomänen @malun-salen.se skulle det stå för </w:t>
      </w:r>
      <w:r>
        <w:rPr>
          <w:sz w:val="23"/>
          <w:szCs w:val="23"/>
        </w:rPr>
        <w:t>Sylvester Grönlund</w:t>
      </w:r>
      <w:r>
        <w:rPr>
          <w:sz w:val="23"/>
          <w:szCs w:val="23"/>
        </w:rPr>
        <w:t xml:space="preserve">. 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Domäninloggning: se2321000180-4g5b@malung-salen.se </w:t>
      </w:r>
    </w:p>
    <w:p w:rsidR="003E60D2" w:rsidRDefault="003E60D2" w:rsidP="003E60D2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OBS! När </w:t>
      </w:r>
      <w:r>
        <w:rPr>
          <w:b/>
          <w:bCs/>
          <w:color w:val="auto"/>
          <w:sz w:val="23"/>
          <w:szCs w:val="23"/>
        </w:rPr>
        <w:t xml:space="preserve">en ändring/komplettering gjorts i </w:t>
      </w:r>
      <w:r>
        <w:rPr>
          <w:b/>
          <w:bCs/>
          <w:color w:val="auto"/>
          <w:sz w:val="23"/>
          <w:szCs w:val="23"/>
        </w:rPr>
        <w:t>HSA-katalogen</w:t>
      </w:r>
    </w:p>
    <w:p w:rsidR="003E60D2" w:rsidRDefault="003E60D2" w:rsidP="003E60D2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MÅSTE ett nytt certifikat begäras för kortet, sker via kortansvarige på kommunen. </w:t>
      </w:r>
    </w:p>
    <w:p w:rsidR="003E60D2" w:rsidRDefault="003E60D2" w:rsidP="003E60D2">
      <w:pPr>
        <w:rPr>
          <w:sz w:val="23"/>
          <w:szCs w:val="23"/>
        </w:rPr>
      </w:pPr>
    </w:p>
    <w:p w:rsidR="003E60D2" w:rsidRDefault="003E60D2" w:rsidP="003E60D2">
      <w:pPr>
        <w:rPr>
          <w:rFonts w:cs="Arial"/>
          <w:b/>
          <w:color w:val="2E74B5" w:themeColor="accent1" w:themeShade="BF"/>
          <w:sz w:val="36"/>
          <w:szCs w:val="36"/>
        </w:rPr>
      </w:pPr>
      <w:bookmarkStart w:id="0" w:name="_GoBack"/>
      <w:bookmarkEnd w:id="0"/>
      <w:r>
        <w:rPr>
          <w:sz w:val="23"/>
          <w:szCs w:val="23"/>
        </w:rPr>
        <w:t>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Tjänstekortförvaltningen</w:t>
      </w: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3E60D2">
      <w:pPr>
        <w:pStyle w:val="Default"/>
        <w:rPr>
          <w:color w:val="auto"/>
          <w:sz w:val="20"/>
          <w:szCs w:val="20"/>
        </w:rPr>
      </w:pPr>
    </w:p>
    <w:p w:rsidR="003E60D2" w:rsidRDefault="003E60D2" w:rsidP="00130036"/>
    <w:p w:rsidR="00C45C0A" w:rsidRDefault="00C45C0A" w:rsidP="00130036"/>
    <w:sectPr w:rsidR="00C45C0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20" w:rsidRDefault="00B47920" w:rsidP="00B47920">
      <w:r>
        <w:separator/>
      </w:r>
    </w:p>
  </w:endnote>
  <w:endnote w:type="continuationSeparator" w:id="0">
    <w:p w:rsidR="00B47920" w:rsidRDefault="00B47920" w:rsidP="00B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20" w:rsidRDefault="00B47920" w:rsidP="00B47920">
      <w:r>
        <w:separator/>
      </w:r>
    </w:p>
  </w:footnote>
  <w:footnote w:type="continuationSeparator" w:id="0">
    <w:p w:rsidR="00B47920" w:rsidRDefault="00B47920" w:rsidP="00B4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920" w:rsidRDefault="005243AD" w:rsidP="00B47920">
    <w:pPr>
      <w:pStyle w:val="Sidhuvud"/>
    </w:pPr>
    <w:r>
      <w:rPr>
        <w:noProof/>
        <w:lang w:eastAsia="sv-SE"/>
      </w:rPr>
      <w:drawing>
        <wp:inline distT="0" distB="0" distL="0" distR="0" wp14:anchorId="5CEF1CB7" wp14:editId="18644452">
          <wp:extent cx="1019175" cy="990600"/>
          <wp:effectExtent l="0" t="0" r="9525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05E" w:rsidRDefault="0080205E" w:rsidP="00B47920">
    <w:pPr>
      <w:pStyle w:val="Sidhuvud"/>
    </w:pPr>
    <w:r>
      <w:t>Central förvaltning</w:t>
    </w:r>
  </w:p>
  <w:p w:rsidR="00B47920" w:rsidRPr="00B47920" w:rsidRDefault="00B47920" w:rsidP="00B47920">
    <w:pPr>
      <w:pStyle w:val="Sidhuvud"/>
    </w:pPr>
    <w:r>
      <w:t xml:space="preserve">Säkerhet och </w:t>
    </w:r>
    <w:proofErr w:type="spellStart"/>
    <w:r>
      <w:t>Miljö</w:t>
    </w:r>
    <w:r w:rsidR="0080205E">
      <w:t>avd</w:t>
    </w:r>
    <w:proofErr w:type="spellEnd"/>
    <w:r w:rsidR="0080205E">
      <w:t>.</w:t>
    </w:r>
    <w:r>
      <w:tab/>
    </w:r>
    <w:r w:rsidR="0080205E">
      <w:tab/>
    </w:r>
    <w:r w:rsidR="008240ED">
      <w:fldChar w:fldCharType="begin"/>
    </w:r>
    <w:r w:rsidR="008240ED">
      <w:instrText xml:space="preserve"> TIME \@ "yyyy-MM-dd" </w:instrText>
    </w:r>
    <w:r w:rsidR="008240ED">
      <w:fldChar w:fldCharType="separate"/>
    </w:r>
    <w:r w:rsidR="003E60D2">
      <w:rPr>
        <w:noProof/>
      </w:rPr>
      <w:t>2019-03-13</w:t>
    </w:r>
    <w:r w:rsidR="008240ED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36"/>
    <w:rsid w:val="00130036"/>
    <w:rsid w:val="001C41AF"/>
    <w:rsid w:val="003E60D2"/>
    <w:rsid w:val="005243AD"/>
    <w:rsid w:val="006227F0"/>
    <w:rsid w:val="0080205E"/>
    <w:rsid w:val="008240ED"/>
    <w:rsid w:val="0099431A"/>
    <w:rsid w:val="00A86C0B"/>
    <w:rsid w:val="00B47920"/>
    <w:rsid w:val="00C45C0A"/>
    <w:rsid w:val="00E94C66"/>
    <w:rsid w:val="00F9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10E52D"/>
  <w15:chartTrackingRefBased/>
  <w15:docId w15:val="{7DF27051-F73D-43D7-AC80-11AF1F38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0D2"/>
    <w:pPr>
      <w:spacing w:after="0" w:line="240" w:lineRule="auto"/>
    </w:pPr>
    <w:rPr>
      <w:rFonts w:ascii="Arial" w:eastAsia="Times New Roman" w:hAnsi="Arial" w:cs="Times New Roman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3E60D2"/>
    <w:pPr>
      <w:keepNext/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30036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B4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47920"/>
  </w:style>
  <w:style w:type="paragraph" w:styleId="Sidfot">
    <w:name w:val="footer"/>
    <w:basedOn w:val="Normal"/>
    <w:link w:val="SidfotChar"/>
    <w:uiPriority w:val="99"/>
    <w:unhideWhenUsed/>
    <w:rsid w:val="00B4792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47920"/>
  </w:style>
  <w:style w:type="paragraph" w:customStyle="1" w:styleId="Default">
    <w:name w:val="Default"/>
    <w:rsid w:val="00C45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45C0A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3E60D2"/>
    <w:rPr>
      <w:rFonts w:ascii="Arial" w:eastAsia="Times New Roman" w:hAnsi="Arial" w:cs="Arial"/>
      <w:b/>
      <w:bCs/>
      <w:color w:val="0070C0"/>
      <w:kern w:val="32"/>
      <w:sz w:val="32"/>
      <w:szCs w:val="32"/>
      <w:lang w:eastAsia="sv-SE"/>
    </w:rPr>
  </w:style>
  <w:style w:type="character" w:styleId="Starkreferens">
    <w:name w:val="Intense Reference"/>
    <w:uiPriority w:val="32"/>
    <w:qFormat/>
    <w:rsid w:val="003E60D2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7E2D-958E-42DE-83CD-67928FCA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Boman Åse /Central förvaltning Administrativ enhet /Falun</dc:creator>
  <cp:keywords/>
  <dc:description/>
  <cp:lastModifiedBy>bomase</cp:lastModifiedBy>
  <cp:revision>2</cp:revision>
  <dcterms:created xsi:type="dcterms:W3CDTF">2019-03-13T14:31:00Z</dcterms:created>
  <dcterms:modified xsi:type="dcterms:W3CDTF">2019-03-13T14:31:00Z</dcterms:modified>
</cp:coreProperties>
</file>