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8F" w:rsidRDefault="0039638F"/>
    <w:p w:rsidR="00084D98" w:rsidRDefault="003A51DA">
      <w:sdt>
        <w:sdtPr>
          <w:id w:val="23475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D98">
            <w:rPr>
              <w:rFonts w:ascii="MS Gothic" w:eastAsia="MS Gothic" w:hint="eastAsia"/>
            </w:rPr>
            <w:t>☐</w:t>
          </w:r>
        </w:sdtContent>
      </w:sdt>
      <w:r w:rsidR="00084D98">
        <w:t>Arbetsterapeut</w:t>
      </w:r>
      <w:r w:rsidR="00084D98">
        <w:tab/>
      </w:r>
      <w:sdt>
        <w:sdtPr>
          <w:id w:val="-62369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D98">
            <w:rPr>
              <w:rFonts w:ascii="MS Gothic" w:eastAsia="MS Gothic" w:hAnsi="MS Gothic" w:hint="eastAsia"/>
            </w:rPr>
            <w:t>☐</w:t>
          </w:r>
        </w:sdtContent>
      </w:sdt>
      <w:r w:rsidR="00084D98">
        <w:t>Sjukgymnast</w:t>
      </w:r>
      <w:r w:rsidR="00084D98">
        <w:tab/>
      </w:r>
      <w:sdt>
        <w:sdtPr>
          <w:id w:val="88699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D98">
            <w:rPr>
              <w:rFonts w:ascii="MS Gothic" w:eastAsia="MS Gothic" w:hAnsi="MS Gothic" w:hint="eastAsia"/>
            </w:rPr>
            <w:t>☐</w:t>
          </w:r>
        </w:sdtContent>
      </w:sdt>
      <w:r w:rsidR="00084D98">
        <w:t>Sjuksköterska</w:t>
      </w:r>
      <w:r w:rsidR="00084D98">
        <w:tab/>
      </w:r>
      <w:sdt>
        <w:sdtPr>
          <w:id w:val="-73138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D98">
            <w:rPr>
              <w:rFonts w:ascii="MS Gothic" w:eastAsia="MS Gothic" w:hAnsi="MS Gothic" w:hint="eastAsia"/>
            </w:rPr>
            <w:t>☐</w:t>
          </w:r>
        </w:sdtContent>
      </w:sdt>
      <w:r w:rsidR="00084D98">
        <w:t>Läkare</w:t>
      </w:r>
    </w:p>
    <w:p w:rsidR="00084D98" w:rsidRDefault="003A51DA">
      <w:sdt>
        <w:sdtPr>
          <w:id w:val="1215169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D98">
            <w:rPr>
              <w:rFonts w:ascii="MS Gothic" w:eastAsia="MS Gothic" w:hAnsi="MS Gothic" w:hint="eastAsia"/>
            </w:rPr>
            <w:t>☐</w:t>
          </w:r>
        </w:sdtContent>
      </w:sdt>
      <w:r w:rsidR="00084D98">
        <w:t>Logoped</w:t>
      </w:r>
      <w:r w:rsidR="00084D98">
        <w:tab/>
      </w:r>
      <w:r w:rsidR="00084D98">
        <w:tab/>
      </w:r>
      <w:sdt>
        <w:sdtPr>
          <w:id w:val="183132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D98">
            <w:rPr>
              <w:rFonts w:ascii="MS Gothic" w:eastAsia="MS Gothic" w:hAnsi="MS Gothic" w:hint="eastAsia"/>
            </w:rPr>
            <w:t>☐</w:t>
          </w:r>
        </w:sdtContent>
      </w:sdt>
      <w:r w:rsidR="00084D98">
        <w:t>Enhetschef</w:t>
      </w:r>
      <w:r w:rsidR="00084D98">
        <w:tab/>
      </w:r>
      <w:r w:rsidR="00084D98">
        <w:tab/>
      </w:r>
      <w:sdt>
        <w:sdtPr>
          <w:id w:val="-187938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D98">
            <w:rPr>
              <w:rFonts w:ascii="MS Gothic" w:eastAsia="MS Gothic" w:hAnsi="MS Gothic" w:hint="eastAsia"/>
            </w:rPr>
            <w:t>☐</w:t>
          </w:r>
        </w:sdtContent>
      </w:sdt>
      <w:r w:rsidR="00084D98">
        <w:t>Biståndshandläggare</w:t>
      </w:r>
      <w:r w:rsidR="0084107E">
        <w:tab/>
      </w:r>
      <w:sdt>
        <w:sdtPr>
          <w:id w:val="-87684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07E">
            <w:rPr>
              <w:rFonts w:ascii="MS Gothic" w:eastAsia="MS Gothic" w:hAnsi="MS Gothic" w:hint="eastAsia"/>
            </w:rPr>
            <w:t>☐</w:t>
          </w:r>
        </w:sdtContent>
      </w:sdt>
      <w:r w:rsidR="0084107E">
        <w:t>Övrig</w:t>
      </w:r>
      <w:r w:rsidR="00084D98"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8"/>
        <w:gridCol w:w="3676"/>
      </w:tblGrid>
      <w:tr w:rsidR="00084D98" w:rsidTr="00D21A07">
        <w:tc>
          <w:tcPr>
            <w:tcW w:w="0" w:type="auto"/>
            <w:shd w:val="clear" w:color="auto" w:fill="F2F2F2" w:themeFill="background1" w:themeFillShade="F2"/>
          </w:tcPr>
          <w:p w:rsidR="00084D98" w:rsidRDefault="0035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Anställd inom </w:t>
            </w:r>
            <w:r w:rsidR="00D1368D">
              <w:rPr>
                <w:sz w:val="18"/>
                <w:szCs w:val="18"/>
              </w:rPr>
              <w:t>landstinget</w:t>
            </w:r>
            <w:r w:rsidR="00CF3F91">
              <w:rPr>
                <w:sz w:val="18"/>
                <w:szCs w:val="18"/>
              </w:rPr>
              <w:t>:</w:t>
            </w:r>
          </w:p>
          <w:p w:rsidR="00B82049" w:rsidRPr="00150BBF" w:rsidRDefault="00B82049">
            <w:pPr>
              <w:rPr>
                <w:sz w:val="18"/>
                <w:szCs w:val="18"/>
              </w:rPr>
            </w:pPr>
          </w:p>
        </w:tc>
        <w:tc>
          <w:tcPr>
            <w:tcW w:w="3676" w:type="dxa"/>
          </w:tcPr>
          <w:p w:rsidR="00084D98" w:rsidRDefault="00084D98">
            <w:pPr>
              <w:rPr>
                <w:sz w:val="18"/>
                <w:szCs w:val="18"/>
              </w:rPr>
            </w:pPr>
            <w:r w:rsidRPr="00150BBF">
              <w:rPr>
                <w:sz w:val="18"/>
                <w:szCs w:val="18"/>
              </w:rPr>
              <w:t>Användarid</w:t>
            </w:r>
          </w:p>
          <w:p w:rsidR="00150BBF" w:rsidRPr="002B1974" w:rsidRDefault="00150BBF">
            <w:pPr>
              <w:rPr>
                <w:sz w:val="18"/>
                <w:szCs w:val="18"/>
              </w:rPr>
            </w:pPr>
          </w:p>
          <w:p w:rsidR="00E20E96" w:rsidRPr="00E20E96" w:rsidRDefault="00E20E96">
            <w:pPr>
              <w:rPr>
                <w:sz w:val="16"/>
                <w:szCs w:val="16"/>
              </w:rPr>
            </w:pPr>
          </w:p>
        </w:tc>
      </w:tr>
      <w:tr w:rsidR="00084D98" w:rsidTr="00D21A07">
        <w:tc>
          <w:tcPr>
            <w:tcW w:w="0" w:type="auto"/>
            <w:shd w:val="clear" w:color="auto" w:fill="F2F2F2" w:themeFill="background1" w:themeFillShade="F2"/>
          </w:tcPr>
          <w:p w:rsidR="00084D98" w:rsidRDefault="00D1368D" w:rsidP="00D13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Anställd inom kommun/</w:t>
            </w:r>
          </w:p>
          <w:p w:rsidR="00D1368D" w:rsidRPr="00150BBF" w:rsidRDefault="00D1368D" w:rsidP="00D13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utanför landstinget</w:t>
            </w:r>
            <w:r w:rsidR="00CF3F91">
              <w:rPr>
                <w:sz w:val="18"/>
                <w:szCs w:val="18"/>
              </w:rPr>
              <w:t>:</w:t>
            </w:r>
          </w:p>
        </w:tc>
        <w:tc>
          <w:tcPr>
            <w:tcW w:w="3676" w:type="dxa"/>
          </w:tcPr>
          <w:p w:rsidR="00084D98" w:rsidRDefault="00084D98">
            <w:pPr>
              <w:rPr>
                <w:sz w:val="18"/>
                <w:szCs w:val="18"/>
              </w:rPr>
            </w:pPr>
            <w:r w:rsidRPr="00150BBF">
              <w:rPr>
                <w:sz w:val="18"/>
                <w:szCs w:val="18"/>
              </w:rPr>
              <w:t>Personnummer</w:t>
            </w:r>
          </w:p>
          <w:p w:rsidR="00150BBF" w:rsidRDefault="00150BBF">
            <w:pPr>
              <w:rPr>
                <w:sz w:val="18"/>
                <w:szCs w:val="18"/>
              </w:rPr>
            </w:pPr>
          </w:p>
          <w:p w:rsidR="00E20E96" w:rsidRPr="00150BBF" w:rsidRDefault="00E20E96">
            <w:pPr>
              <w:rPr>
                <w:sz w:val="18"/>
                <w:szCs w:val="18"/>
              </w:rPr>
            </w:pPr>
          </w:p>
        </w:tc>
      </w:tr>
      <w:tr w:rsidR="00150BBF" w:rsidTr="00B82049">
        <w:trPr>
          <w:trHeight w:val="961"/>
        </w:trPr>
        <w:tc>
          <w:tcPr>
            <w:tcW w:w="0" w:type="auto"/>
            <w:shd w:val="clear" w:color="auto" w:fill="F2F2F2" w:themeFill="background1" w:themeFillShade="F2"/>
          </w:tcPr>
          <w:p w:rsidR="00150BBF" w:rsidRDefault="00D13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Ange </w:t>
            </w:r>
            <w:r w:rsidR="004E35A1">
              <w:rPr>
                <w:sz w:val="18"/>
                <w:szCs w:val="18"/>
              </w:rPr>
              <w:t>k</w:t>
            </w:r>
            <w:r w:rsidR="00150BBF">
              <w:rPr>
                <w:sz w:val="18"/>
                <w:szCs w:val="18"/>
              </w:rPr>
              <w:t>ostnadsställe</w:t>
            </w:r>
            <w:r w:rsidR="007E2B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alternativt</w:t>
            </w:r>
          </w:p>
          <w:p w:rsidR="00150BBF" w:rsidRPr="00150BBF" w:rsidRDefault="007E2B4F" w:rsidP="00D13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Kundnummer på </w:t>
            </w:r>
            <w:r w:rsidR="00D1368D">
              <w:rPr>
                <w:sz w:val="18"/>
                <w:szCs w:val="18"/>
              </w:rPr>
              <w:t>Hjälpmedel Dalarna</w:t>
            </w:r>
            <w:r w:rsidR="00CF3F91">
              <w:rPr>
                <w:sz w:val="18"/>
                <w:szCs w:val="18"/>
              </w:rPr>
              <w:t>:</w:t>
            </w:r>
          </w:p>
        </w:tc>
        <w:tc>
          <w:tcPr>
            <w:tcW w:w="3676" w:type="dxa"/>
          </w:tcPr>
          <w:p w:rsidR="00150BBF" w:rsidRDefault="00CF3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Kostnadsställe/kundnummer</w:t>
            </w:r>
          </w:p>
          <w:p w:rsidR="00E20E96" w:rsidRDefault="00E20E96">
            <w:pPr>
              <w:rPr>
                <w:sz w:val="18"/>
                <w:szCs w:val="18"/>
              </w:rPr>
            </w:pPr>
          </w:p>
          <w:p w:rsidR="002B1974" w:rsidRPr="00150BBF" w:rsidRDefault="002B1974">
            <w:pPr>
              <w:rPr>
                <w:sz w:val="18"/>
                <w:szCs w:val="18"/>
              </w:rPr>
            </w:pPr>
          </w:p>
        </w:tc>
      </w:tr>
    </w:tbl>
    <w:p w:rsidR="00084D98" w:rsidRDefault="00084D98">
      <w: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1"/>
        <w:gridCol w:w="6089"/>
      </w:tblGrid>
      <w:tr w:rsidR="00150BBF" w:rsidTr="00FD4B9F">
        <w:tc>
          <w:tcPr>
            <w:tcW w:w="9062" w:type="dxa"/>
            <w:gridSpan w:val="2"/>
          </w:tcPr>
          <w:p w:rsidR="00150BBF" w:rsidRDefault="004E3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A031BD">
              <w:rPr>
                <w:sz w:val="18"/>
                <w:szCs w:val="18"/>
              </w:rPr>
              <w:t>Förskrivarens n</w:t>
            </w:r>
            <w:r w:rsidR="00150BBF" w:rsidRPr="00150BBF">
              <w:rPr>
                <w:sz w:val="18"/>
                <w:szCs w:val="18"/>
              </w:rPr>
              <w:t>amn</w:t>
            </w:r>
          </w:p>
          <w:p w:rsidR="00150BBF" w:rsidRPr="002B1974" w:rsidRDefault="00150BBF">
            <w:pPr>
              <w:rPr>
                <w:sz w:val="18"/>
                <w:szCs w:val="18"/>
              </w:rPr>
            </w:pPr>
          </w:p>
          <w:p w:rsidR="00E20E96" w:rsidRPr="00E20E96" w:rsidRDefault="00E20E96">
            <w:pPr>
              <w:rPr>
                <w:sz w:val="16"/>
                <w:szCs w:val="16"/>
              </w:rPr>
            </w:pPr>
          </w:p>
        </w:tc>
      </w:tr>
      <w:tr w:rsidR="00150BBF" w:rsidTr="006D6761">
        <w:tc>
          <w:tcPr>
            <w:tcW w:w="9062" w:type="dxa"/>
            <w:gridSpan w:val="2"/>
          </w:tcPr>
          <w:p w:rsidR="00150BBF" w:rsidRDefault="00D13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</w:t>
            </w:r>
            <w:r w:rsidR="00CF3F91">
              <w:rPr>
                <w:sz w:val="18"/>
                <w:szCs w:val="18"/>
              </w:rPr>
              <w:t xml:space="preserve"> arb</w:t>
            </w:r>
            <w:r w:rsidR="009B1C3D">
              <w:rPr>
                <w:sz w:val="18"/>
                <w:szCs w:val="18"/>
              </w:rPr>
              <w:t>ete</w:t>
            </w:r>
          </w:p>
          <w:p w:rsidR="00150BBF" w:rsidRDefault="00150BBF">
            <w:pPr>
              <w:rPr>
                <w:sz w:val="18"/>
                <w:szCs w:val="18"/>
              </w:rPr>
            </w:pPr>
          </w:p>
          <w:p w:rsidR="00E20E96" w:rsidRPr="00150BBF" w:rsidRDefault="00E20E96">
            <w:pPr>
              <w:rPr>
                <w:sz w:val="18"/>
                <w:szCs w:val="18"/>
              </w:rPr>
            </w:pPr>
          </w:p>
        </w:tc>
      </w:tr>
      <w:tr w:rsidR="00150BBF" w:rsidTr="00334477">
        <w:tc>
          <w:tcPr>
            <w:tcW w:w="9062" w:type="dxa"/>
            <w:gridSpan w:val="2"/>
          </w:tcPr>
          <w:p w:rsidR="00150BBF" w:rsidRDefault="00150BBF">
            <w:pPr>
              <w:rPr>
                <w:sz w:val="18"/>
                <w:szCs w:val="18"/>
              </w:rPr>
            </w:pPr>
          </w:p>
          <w:p w:rsidR="00D1368D" w:rsidRDefault="00D1368D">
            <w:pPr>
              <w:rPr>
                <w:sz w:val="18"/>
                <w:szCs w:val="18"/>
              </w:rPr>
            </w:pPr>
          </w:p>
          <w:p w:rsidR="00E20E96" w:rsidRPr="00150BBF" w:rsidRDefault="00E20E96">
            <w:pPr>
              <w:rPr>
                <w:sz w:val="18"/>
                <w:szCs w:val="18"/>
              </w:rPr>
            </w:pPr>
          </w:p>
        </w:tc>
      </w:tr>
      <w:tr w:rsidR="00150BBF" w:rsidTr="002B1974">
        <w:tc>
          <w:tcPr>
            <w:tcW w:w="2972" w:type="dxa"/>
          </w:tcPr>
          <w:p w:rsidR="00150BBF" w:rsidRDefault="00150BBF">
            <w:pPr>
              <w:rPr>
                <w:sz w:val="18"/>
                <w:szCs w:val="18"/>
              </w:rPr>
            </w:pPr>
            <w:r w:rsidRPr="00150BBF">
              <w:rPr>
                <w:sz w:val="18"/>
                <w:szCs w:val="18"/>
              </w:rPr>
              <w:t>Postnr</w:t>
            </w:r>
          </w:p>
          <w:p w:rsidR="00150BBF" w:rsidRDefault="00150BBF">
            <w:pPr>
              <w:rPr>
                <w:sz w:val="18"/>
                <w:szCs w:val="18"/>
              </w:rPr>
            </w:pPr>
          </w:p>
          <w:p w:rsidR="00E20E96" w:rsidRPr="00150BBF" w:rsidRDefault="00E20E96">
            <w:pPr>
              <w:rPr>
                <w:sz w:val="18"/>
                <w:szCs w:val="18"/>
              </w:rPr>
            </w:pPr>
          </w:p>
        </w:tc>
        <w:tc>
          <w:tcPr>
            <w:tcW w:w="6090" w:type="dxa"/>
          </w:tcPr>
          <w:p w:rsidR="00150BBF" w:rsidRDefault="00150BBF">
            <w:pPr>
              <w:rPr>
                <w:sz w:val="18"/>
                <w:szCs w:val="18"/>
              </w:rPr>
            </w:pPr>
            <w:r w:rsidRPr="00150BBF">
              <w:rPr>
                <w:sz w:val="18"/>
                <w:szCs w:val="18"/>
              </w:rPr>
              <w:t>Postadress</w:t>
            </w:r>
          </w:p>
          <w:p w:rsidR="002B1974" w:rsidRPr="00150BBF" w:rsidRDefault="002B1974">
            <w:pPr>
              <w:rPr>
                <w:sz w:val="18"/>
                <w:szCs w:val="18"/>
              </w:rPr>
            </w:pPr>
          </w:p>
        </w:tc>
      </w:tr>
      <w:tr w:rsidR="00150BBF" w:rsidTr="0047666D">
        <w:tc>
          <w:tcPr>
            <w:tcW w:w="9062" w:type="dxa"/>
            <w:gridSpan w:val="2"/>
          </w:tcPr>
          <w:p w:rsidR="00150BBF" w:rsidRDefault="00150BBF">
            <w:pPr>
              <w:rPr>
                <w:sz w:val="18"/>
                <w:szCs w:val="18"/>
              </w:rPr>
            </w:pPr>
            <w:r w:rsidRPr="00150BBF">
              <w:rPr>
                <w:sz w:val="18"/>
                <w:szCs w:val="18"/>
              </w:rPr>
              <w:t>Tel nr</w:t>
            </w:r>
            <w:r w:rsidR="00D1368D">
              <w:rPr>
                <w:sz w:val="18"/>
                <w:szCs w:val="18"/>
              </w:rPr>
              <w:t xml:space="preserve"> arb</w:t>
            </w:r>
            <w:r w:rsidR="009B1C3D">
              <w:rPr>
                <w:sz w:val="18"/>
                <w:szCs w:val="18"/>
              </w:rPr>
              <w:t>ete</w:t>
            </w:r>
          </w:p>
          <w:p w:rsidR="00150BBF" w:rsidRDefault="00150BBF">
            <w:pPr>
              <w:rPr>
                <w:sz w:val="18"/>
                <w:szCs w:val="18"/>
              </w:rPr>
            </w:pPr>
          </w:p>
          <w:p w:rsidR="00E20E96" w:rsidRPr="00150BBF" w:rsidRDefault="00E20E96">
            <w:pPr>
              <w:rPr>
                <w:sz w:val="18"/>
                <w:szCs w:val="18"/>
              </w:rPr>
            </w:pPr>
          </w:p>
        </w:tc>
      </w:tr>
      <w:tr w:rsidR="00D1368D" w:rsidTr="0047666D">
        <w:tc>
          <w:tcPr>
            <w:tcW w:w="9062" w:type="dxa"/>
            <w:gridSpan w:val="2"/>
          </w:tcPr>
          <w:p w:rsidR="00D1368D" w:rsidRDefault="00D13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 nr arb</w:t>
            </w:r>
            <w:r w:rsidR="009B1C3D">
              <w:rPr>
                <w:sz w:val="18"/>
                <w:szCs w:val="18"/>
              </w:rPr>
              <w:t>ete</w:t>
            </w:r>
          </w:p>
          <w:p w:rsidR="00D1368D" w:rsidRDefault="00D1368D">
            <w:pPr>
              <w:rPr>
                <w:sz w:val="18"/>
                <w:szCs w:val="18"/>
              </w:rPr>
            </w:pPr>
          </w:p>
          <w:p w:rsidR="00D1368D" w:rsidRPr="00150BBF" w:rsidRDefault="00D1368D">
            <w:pPr>
              <w:rPr>
                <w:sz w:val="18"/>
                <w:szCs w:val="18"/>
              </w:rPr>
            </w:pPr>
          </w:p>
        </w:tc>
      </w:tr>
      <w:tr w:rsidR="00150BBF" w:rsidTr="00DB2053">
        <w:tc>
          <w:tcPr>
            <w:tcW w:w="9062" w:type="dxa"/>
            <w:gridSpan w:val="2"/>
          </w:tcPr>
          <w:p w:rsidR="00150BBF" w:rsidRDefault="00150BBF">
            <w:pPr>
              <w:rPr>
                <w:sz w:val="18"/>
                <w:szCs w:val="18"/>
              </w:rPr>
            </w:pPr>
            <w:r w:rsidRPr="00150BBF">
              <w:rPr>
                <w:sz w:val="18"/>
                <w:szCs w:val="18"/>
              </w:rPr>
              <w:t>E-post</w:t>
            </w:r>
            <w:r w:rsidR="00CF3F91">
              <w:rPr>
                <w:sz w:val="18"/>
                <w:szCs w:val="18"/>
              </w:rPr>
              <w:t xml:space="preserve"> arb</w:t>
            </w:r>
            <w:r w:rsidR="009B1C3D">
              <w:rPr>
                <w:sz w:val="18"/>
                <w:szCs w:val="18"/>
              </w:rPr>
              <w:t>ete</w:t>
            </w:r>
          </w:p>
          <w:p w:rsidR="00150BBF" w:rsidRDefault="00150BBF">
            <w:pPr>
              <w:rPr>
                <w:sz w:val="18"/>
                <w:szCs w:val="18"/>
              </w:rPr>
            </w:pPr>
          </w:p>
          <w:p w:rsidR="00E20E96" w:rsidRPr="00150BBF" w:rsidRDefault="00E20E96">
            <w:pPr>
              <w:rPr>
                <w:sz w:val="18"/>
                <w:szCs w:val="18"/>
              </w:rPr>
            </w:pPr>
          </w:p>
        </w:tc>
      </w:tr>
      <w:tr w:rsidR="00A031BD" w:rsidTr="00DB2053">
        <w:tc>
          <w:tcPr>
            <w:tcW w:w="9062" w:type="dxa"/>
            <w:gridSpan w:val="2"/>
          </w:tcPr>
          <w:p w:rsidR="00A031BD" w:rsidRDefault="004E3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A251AB">
              <w:rPr>
                <w:sz w:val="18"/>
                <w:szCs w:val="18"/>
              </w:rPr>
              <w:t xml:space="preserve">amn på </w:t>
            </w:r>
            <w:r w:rsidR="0084107E">
              <w:rPr>
                <w:sz w:val="18"/>
                <w:szCs w:val="18"/>
              </w:rPr>
              <w:t>Verksamhetschef</w:t>
            </w:r>
          </w:p>
          <w:p w:rsidR="00A031BD" w:rsidRDefault="00A031BD">
            <w:pPr>
              <w:rPr>
                <w:sz w:val="18"/>
                <w:szCs w:val="18"/>
              </w:rPr>
            </w:pPr>
          </w:p>
          <w:p w:rsidR="00A031BD" w:rsidRPr="00150BBF" w:rsidRDefault="00A031BD">
            <w:pPr>
              <w:rPr>
                <w:sz w:val="18"/>
                <w:szCs w:val="18"/>
              </w:rPr>
            </w:pPr>
          </w:p>
        </w:tc>
      </w:tr>
    </w:tbl>
    <w:p w:rsidR="00150BBF" w:rsidRDefault="00150BB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62"/>
        <w:gridCol w:w="6098"/>
      </w:tblGrid>
      <w:tr w:rsidR="00E90707" w:rsidTr="002B1974">
        <w:tc>
          <w:tcPr>
            <w:tcW w:w="2963" w:type="dxa"/>
          </w:tcPr>
          <w:p w:rsidR="00E90707" w:rsidRDefault="00E90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  <w:p w:rsidR="002B1974" w:rsidRPr="00E90707" w:rsidRDefault="002B1974">
            <w:pPr>
              <w:rPr>
                <w:sz w:val="18"/>
                <w:szCs w:val="18"/>
              </w:rPr>
            </w:pPr>
          </w:p>
        </w:tc>
        <w:tc>
          <w:tcPr>
            <w:tcW w:w="6099" w:type="dxa"/>
          </w:tcPr>
          <w:p w:rsidR="00E90707" w:rsidRDefault="008410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F862E4">
              <w:rPr>
                <w:sz w:val="18"/>
                <w:szCs w:val="18"/>
              </w:rPr>
              <w:t>ppgiftslämnare</w:t>
            </w:r>
          </w:p>
          <w:p w:rsidR="00E90707" w:rsidRDefault="00E90707">
            <w:pPr>
              <w:rPr>
                <w:sz w:val="16"/>
                <w:szCs w:val="16"/>
              </w:rPr>
            </w:pPr>
          </w:p>
          <w:p w:rsidR="00E20E96" w:rsidRPr="00E20E96" w:rsidRDefault="00E20E96">
            <w:pPr>
              <w:rPr>
                <w:sz w:val="16"/>
                <w:szCs w:val="16"/>
              </w:rPr>
            </w:pPr>
          </w:p>
        </w:tc>
      </w:tr>
    </w:tbl>
    <w:p w:rsidR="005D6693" w:rsidRPr="005D6693" w:rsidRDefault="00CF3F91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F862E4">
        <w:rPr>
          <w:sz w:val="18"/>
          <w:szCs w:val="18"/>
        </w:rPr>
        <w:t xml:space="preserve">Benämning förskrivare används i detta sammanhang på </w:t>
      </w:r>
      <w:r>
        <w:rPr>
          <w:sz w:val="18"/>
          <w:szCs w:val="18"/>
        </w:rPr>
        <w:t>de personer</w:t>
      </w:r>
      <w:r w:rsidRPr="00F862E4">
        <w:rPr>
          <w:sz w:val="18"/>
          <w:szCs w:val="18"/>
        </w:rPr>
        <w:t xml:space="preserve"> som </w:t>
      </w:r>
      <w:r>
        <w:rPr>
          <w:sz w:val="18"/>
          <w:szCs w:val="18"/>
        </w:rPr>
        <w:t>registreras hos</w:t>
      </w:r>
      <w:r w:rsidRPr="00F862E4">
        <w:rPr>
          <w:sz w:val="18"/>
          <w:szCs w:val="18"/>
        </w:rPr>
        <w:t xml:space="preserve"> Hjälpmedel Dalarna</w:t>
      </w:r>
      <w:r>
        <w:rPr>
          <w:sz w:val="18"/>
          <w:szCs w:val="18"/>
        </w:rPr>
        <w:t xml:space="preserve"> för behörighet att</w:t>
      </w:r>
      <w:r w:rsidRPr="00F862E4">
        <w:rPr>
          <w:sz w:val="18"/>
          <w:szCs w:val="18"/>
        </w:rPr>
        <w:t xml:space="preserve"> förskriva/beställa hjälpmedel</w:t>
      </w:r>
      <w:r w:rsidR="0084107E">
        <w:rPr>
          <w:sz w:val="18"/>
          <w:szCs w:val="18"/>
        </w:rPr>
        <w:t>- och/eller tjänst</w:t>
      </w:r>
      <w:r w:rsidRPr="00F862E4">
        <w:rPr>
          <w:sz w:val="18"/>
          <w:szCs w:val="18"/>
        </w:rPr>
        <w:t xml:space="preserve"> till enskild person.</w:t>
      </w:r>
    </w:p>
    <w:p w:rsidR="00B17AB3" w:rsidRPr="00381D8C" w:rsidRDefault="0084107E">
      <w:pPr>
        <w:rPr>
          <w:sz w:val="20"/>
          <w:szCs w:val="20"/>
        </w:rPr>
      </w:pPr>
      <w:r>
        <w:rPr>
          <w:sz w:val="20"/>
          <w:szCs w:val="20"/>
        </w:rPr>
        <w:t>Verksamhets</w:t>
      </w:r>
      <w:r w:rsidR="00E90707" w:rsidRPr="00F862E4">
        <w:rPr>
          <w:sz w:val="20"/>
          <w:szCs w:val="20"/>
        </w:rPr>
        <w:t>chef besluta</w:t>
      </w:r>
      <w:r>
        <w:rPr>
          <w:sz w:val="20"/>
          <w:szCs w:val="20"/>
        </w:rPr>
        <w:t>r inom sitt verksamhetsområde</w:t>
      </w:r>
      <w:r w:rsidR="00E90707" w:rsidRPr="00F862E4">
        <w:rPr>
          <w:sz w:val="20"/>
          <w:szCs w:val="20"/>
        </w:rPr>
        <w:t xml:space="preserve"> vilka som </w:t>
      </w:r>
      <w:r w:rsidR="007E2B4F" w:rsidRPr="00F862E4">
        <w:rPr>
          <w:sz w:val="20"/>
          <w:szCs w:val="20"/>
        </w:rPr>
        <w:t xml:space="preserve">ska </w:t>
      </w:r>
      <w:r w:rsidR="00E90707" w:rsidRPr="00F862E4">
        <w:rPr>
          <w:sz w:val="20"/>
          <w:szCs w:val="20"/>
        </w:rPr>
        <w:t>ha förskrivningsrätt och på vad, samt vem som har behörighet att beställa hjälpmedel och tjänster.</w:t>
      </w:r>
      <w:r w:rsidR="00F862E4" w:rsidRPr="00F862E4">
        <w:rPr>
          <w:sz w:val="20"/>
          <w:szCs w:val="20"/>
        </w:rPr>
        <w:t xml:space="preserve"> </w:t>
      </w:r>
      <w:r>
        <w:rPr>
          <w:sz w:val="20"/>
          <w:szCs w:val="20"/>
        </w:rPr>
        <w:t>Verksamhets</w:t>
      </w:r>
      <w:r w:rsidR="00E90707" w:rsidRPr="00F862E4">
        <w:rPr>
          <w:sz w:val="20"/>
          <w:szCs w:val="20"/>
        </w:rPr>
        <w:t>chef ansvarar för att personalen är kompetent att hantera och använda de hjälpmedel som förskrivs.</w:t>
      </w:r>
      <w:bookmarkStart w:id="0" w:name="_GoBack"/>
      <w:bookmarkEnd w:id="0"/>
    </w:p>
    <w:p w:rsidR="00D1368D" w:rsidRDefault="00D1368D">
      <w:pPr>
        <w:rPr>
          <w:b/>
        </w:rPr>
      </w:pPr>
      <w:r w:rsidRPr="00D1368D">
        <w:rPr>
          <w:b/>
        </w:rPr>
        <w:t>Blankett faxas på 0243-49 78 32 Kundservice Hjälpmedel Dalarna</w:t>
      </w:r>
      <w:r w:rsidR="0084107E">
        <w:rPr>
          <w:b/>
        </w:rPr>
        <w:t xml:space="preserve"> alternativt skickas med post.</w:t>
      </w:r>
    </w:p>
    <w:p w:rsidR="00A031BD" w:rsidRPr="00CF3F91" w:rsidRDefault="00D1368D">
      <w:pPr>
        <w:rPr>
          <w:b/>
        </w:rPr>
      </w:pPr>
      <w:r>
        <w:rPr>
          <w:b/>
        </w:rPr>
        <w:t>Telefon Kundservice 0243-49 78 50</w:t>
      </w:r>
    </w:p>
    <w:sectPr w:rsidR="00A031BD" w:rsidRPr="00CF3F91" w:rsidSect="00381D8C">
      <w:headerReference w:type="default" r:id="rId6"/>
      <w:foot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D98" w:rsidRDefault="00084D98" w:rsidP="00084D98">
      <w:pPr>
        <w:spacing w:after="0" w:line="240" w:lineRule="auto"/>
      </w:pPr>
      <w:r>
        <w:separator/>
      </w:r>
    </w:p>
  </w:endnote>
  <w:endnote w:type="continuationSeparator" w:id="0">
    <w:p w:rsidR="00084D98" w:rsidRDefault="00084D98" w:rsidP="0008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D8C" w:rsidRDefault="00381D8C">
    <w:pPr>
      <w:pStyle w:val="Sidfot"/>
      <w:rPr>
        <w:sz w:val="18"/>
        <w:szCs w:val="18"/>
      </w:rPr>
    </w:pPr>
    <w:r w:rsidRPr="00381D8C">
      <w:rPr>
        <w:sz w:val="18"/>
        <w:szCs w:val="18"/>
      </w:rPr>
      <w:t>Postadress:</w:t>
    </w:r>
  </w:p>
  <w:p w:rsidR="0084107E" w:rsidRPr="00381D8C" w:rsidRDefault="00381D8C">
    <w:pPr>
      <w:pStyle w:val="Sidfot"/>
      <w:rPr>
        <w:sz w:val="18"/>
        <w:szCs w:val="18"/>
      </w:rPr>
    </w:pPr>
    <w:r w:rsidRPr="00381D8C">
      <w:rPr>
        <w:sz w:val="18"/>
        <w:szCs w:val="18"/>
      </w:rPr>
      <w:t>LD Hjälpmedel</w:t>
    </w:r>
  </w:p>
  <w:p w:rsidR="00381D8C" w:rsidRPr="00381D8C" w:rsidRDefault="00381D8C">
    <w:pPr>
      <w:pStyle w:val="Sidfot"/>
      <w:rPr>
        <w:sz w:val="18"/>
        <w:szCs w:val="18"/>
      </w:rPr>
    </w:pPr>
    <w:r w:rsidRPr="00381D8C">
      <w:rPr>
        <w:sz w:val="18"/>
        <w:szCs w:val="18"/>
      </w:rPr>
      <w:t>Box 948</w:t>
    </w:r>
  </w:p>
  <w:p w:rsidR="00381D8C" w:rsidRPr="00381D8C" w:rsidRDefault="00381D8C">
    <w:pPr>
      <w:pStyle w:val="Sidfot"/>
      <w:rPr>
        <w:sz w:val="18"/>
        <w:szCs w:val="18"/>
      </w:rPr>
    </w:pPr>
    <w:r w:rsidRPr="00381D8C">
      <w:rPr>
        <w:sz w:val="18"/>
        <w:szCs w:val="18"/>
      </w:rPr>
      <w:t>781 29 Borlänge</w:t>
    </w:r>
  </w:p>
  <w:p w:rsidR="0084107E" w:rsidRDefault="008410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D98" w:rsidRDefault="00084D98" w:rsidP="00084D98">
      <w:pPr>
        <w:spacing w:after="0" w:line="240" w:lineRule="auto"/>
      </w:pPr>
      <w:r>
        <w:separator/>
      </w:r>
    </w:p>
  </w:footnote>
  <w:footnote w:type="continuationSeparator" w:id="0">
    <w:p w:rsidR="00084D98" w:rsidRDefault="00084D98" w:rsidP="00084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D98" w:rsidRPr="003A51DA" w:rsidRDefault="00084D98">
    <w:pPr>
      <w:pStyle w:val="Sidhuvud"/>
      <w:rPr>
        <w:b/>
        <w:sz w:val="28"/>
        <w:szCs w:val="24"/>
      </w:rPr>
    </w:pPr>
    <w:r>
      <w:rPr>
        <w:rFonts w:cs="Arial"/>
        <w:noProof/>
        <w:sz w:val="16"/>
        <w:szCs w:val="16"/>
        <w:lang w:eastAsia="sv-SE"/>
      </w:rPr>
      <w:drawing>
        <wp:anchor distT="0" distB="0" distL="114300" distR="114300" simplePos="0" relativeHeight="251659264" behindDoc="1" locked="0" layoutInCell="1" allowOverlap="1" wp14:anchorId="07A047A0" wp14:editId="2AE87395">
          <wp:simplePos x="0" y="0"/>
          <wp:positionH relativeFrom="column">
            <wp:posOffset>-218364</wp:posOffset>
          </wp:positionH>
          <wp:positionV relativeFrom="paragraph">
            <wp:posOffset>-14065</wp:posOffset>
          </wp:positionV>
          <wp:extent cx="1614114" cy="456927"/>
          <wp:effectExtent l="0" t="0" r="5715" b="635"/>
          <wp:wrapTight wrapText="bothSides">
            <wp:wrapPolygon edited="0">
              <wp:start x="0" y="0"/>
              <wp:lineTo x="0" y="7210"/>
              <wp:lineTo x="765" y="15321"/>
              <wp:lineTo x="2550" y="19828"/>
              <wp:lineTo x="2805" y="20729"/>
              <wp:lineTo x="12751" y="20729"/>
              <wp:lineTo x="18871" y="18926"/>
              <wp:lineTo x="19381" y="16223"/>
              <wp:lineTo x="21421" y="12618"/>
              <wp:lineTo x="21421" y="0"/>
              <wp:lineTo x="1275" y="0"/>
              <wp:lineTo x="0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14" cy="456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3A51DA">
      <w:rPr>
        <w:b/>
        <w:sz w:val="28"/>
        <w:szCs w:val="24"/>
      </w:rPr>
      <w:t>NY FÖRSKRIVARE</w:t>
    </w:r>
    <w:r w:rsidR="0084107E" w:rsidRPr="003A51DA">
      <w:rPr>
        <w:b/>
        <w:sz w:val="28"/>
        <w:szCs w:val="24"/>
      </w:rPr>
      <w:t>/BESTÄLLARE av hjälpmedel/tjänst</w:t>
    </w:r>
  </w:p>
  <w:p w:rsidR="0011236E" w:rsidRPr="003A51DA" w:rsidRDefault="0011236E">
    <w:pPr>
      <w:pStyle w:val="Sidhuvud"/>
      <w:rPr>
        <w:b/>
        <w:sz w:val="28"/>
        <w:szCs w:val="24"/>
      </w:rPr>
    </w:pPr>
    <w:r w:rsidRPr="003A51DA">
      <w:rPr>
        <w:b/>
        <w:sz w:val="28"/>
        <w:szCs w:val="24"/>
      </w:rPr>
      <w:tab/>
      <w:t>Fjärrtillsyn</w:t>
    </w:r>
  </w:p>
  <w:p w:rsidR="00084D98" w:rsidRDefault="00084D9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98"/>
    <w:rsid w:val="00084D98"/>
    <w:rsid w:val="0011236E"/>
    <w:rsid w:val="00150BBF"/>
    <w:rsid w:val="002B1974"/>
    <w:rsid w:val="00351D20"/>
    <w:rsid w:val="00381D8C"/>
    <w:rsid w:val="0039638F"/>
    <w:rsid w:val="003A51DA"/>
    <w:rsid w:val="004C14A4"/>
    <w:rsid w:val="004E35A1"/>
    <w:rsid w:val="005D6693"/>
    <w:rsid w:val="007E2B4F"/>
    <w:rsid w:val="0084107E"/>
    <w:rsid w:val="009B1C3D"/>
    <w:rsid w:val="00A031BD"/>
    <w:rsid w:val="00A251AB"/>
    <w:rsid w:val="00B17AB3"/>
    <w:rsid w:val="00B82049"/>
    <w:rsid w:val="00C14B5D"/>
    <w:rsid w:val="00CF3F91"/>
    <w:rsid w:val="00D1368D"/>
    <w:rsid w:val="00D21A07"/>
    <w:rsid w:val="00E20E96"/>
    <w:rsid w:val="00E90707"/>
    <w:rsid w:val="00F8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6ABCBA"/>
  <w15:chartTrackingRefBased/>
  <w15:docId w15:val="{E775F808-266F-4F1E-A8F0-BAA176F4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84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84D98"/>
  </w:style>
  <w:style w:type="paragraph" w:styleId="Sidfot">
    <w:name w:val="footer"/>
    <w:basedOn w:val="Normal"/>
    <w:link w:val="SidfotChar"/>
    <w:uiPriority w:val="99"/>
    <w:unhideWhenUsed/>
    <w:rsid w:val="00084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84D98"/>
  </w:style>
  <w:style w:type="character" w:styleId="Platshllartext">
    <w:name w:val="Placeholder Text"/>
    <w:basedOn w:val="Standardstycketeckensnitt"/>
    <w:uiPriority w:val="99"/>
    <w:semiHidden/>
    <w:rsid w:val="00084D98"/>
    <w:rPr>
      <w:color w:val="808080"/>
    </w:rPr>
  </w:style>
  <w:style w:type="table" w:styleId="Tabellrutnt">
    <w:name w:val="Table Grid"/>
    <w:basedOn w:val="Normaltabell"/>
    <w:uiPriority w:val="39"/>
    <w:rsid w:val="0008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Anteskog Carina /LD Hjälpmedel Hjälpmedelscentral /Borlänge</dc:creator>
  <cp:keywords/>
  <dc:description/>
  <cp:lastModifiedBy>egetob</cp:lastModifiedBy>
  <cp:revision>5</cp:revision>
  <dcterms:created xsi:type="dcterms:W3CDTF">2016-11-11T14:56:00Z</dcterms:created>
  <dcterms:modified xsi:type="dcterms:W3CDTF">2018-11-02T07:28:00Z</dcterms:modified>
</cp:coreProperties>
</file>